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79C73" w14:textId="2BE85C8C" w:rsidR="00B66483" w:rsidRDefault="006E475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 xml:space="preserve">101-bis-e                                       </w:t>
      </w:r>
      <w:r w:rsidR="00B97AC8">
        <w:rPr>
          <w:rFonts w:cs="Arial"/>
          <w:color w:val="FF0000"/>
          <w:sz w:val="24"/>
          <w:szCs w:val="24"/>
        </w:rPr>
        <w:t xml:space="preserve">           </w:t>
      </w:r>
      <w:r>
        <w:rPr>
          <w:rFonts w:cs="Arial"/>
          <w:sz w:val="24"/>
          <w:szCs w:val="24"/>
        </w:rPr>
        <w:t>R4-220</w:t>
      </w:r>
      <w:r w:rsidR="001323F3">
        <w:rPr>
          <w:rFonts w:cs="Arial"/>
          <w:sz w:val="24"/>
          <w:szCs w:val="24"/>
        </w:rPr>
        <w:t>3025</w:t>
      </w:r>
      <w:r>
        <w:rPr>
          <w:rFonts w:cs="Arial"/>
          <w:sz w:val="24"/>
          <w:szCs w:val="24"/>
        </w:rPr>
        <w:tab/>
      </w:r>
    </w:p>
    <w:p w14:paraId="1779CB82" w14:textId="77777777" w:rsidR="00B66483" w:rsidRDefault="006E4758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January 17-25, 2022</w:t>
      </w:r>
    </w:p>
    <w:p w14:paraId="0F8FD180" w14:textId="77777777" w:rsidR="00B66483" w:rsidRDefault="00B66483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1B64CE74" w14:textId="77777777" w:rsidR="00B66483" w:rsidRDefault="006E4758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Nokia, Nokia Shanghai Bell</w:t>
      </w:r>
    </w:p>
    <w:p w14:paraId="0550FF67" w14:textId="77777777" w:rsidR="00B66483" w:rsidRDefault="006E4758">
      <w:pPr>
        <w:ind w:left="1985" w:hanging="1985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>Title:</w:t>
      </w:r>
      <w:r>
        <w:rPr>
          <w:rFonts w:ascii="Arial" w:hAnsi="Arial" w:cs="Arial"/>
          <w:color w:val="000000" w:themeColor="text1"/>
          <w:sz w:val="22"/>
        </w:rPr>
        <w:t xml:space="preserve"> </w:t>
      </w:r>
      <w:r>
        <w:rPr>
          <w:rFonts w:ascii="Arial" w:hAnsi="Arial" w:cs="Arial"/>
          <w:color w:val="000000" w:themeColor="text1"/>
          <w:sz w:val="22"/>
        </w:rPr>
        <w:tab/>
        <w:t>WF on NF equivalent requirements for FR1</w:t>
      </w:r>
    </w:p>
    <w:p w14:paraId="0F62BBEE" w14:textId="77777777" w:rsidR="00B66483" w:rsidRDefault="006E47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Agen</w:t>
      </w:r>
      <w:r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>
        <w:rPr>
          <w:rFonts w:ascii="Arial" w:hAnsi="Arial" w:cs="Arial"/>
          <w:b/>
          <w:color w:val="000000" w:themeColor="text1"/>
          <w:sz w:val="22"/>
        </w:rPr>
        <w:t>a Item:</w:t>
      </w:r>
      <w:r>
        <w:rPr>
          <w:rFonts w:ascii="Arial" w:hAnsi="Arial" w:cs="Arial"/>
          <w:color w:val="000000" w:themeColor="text1"/>
          <w:sz w:val="22"/>
        </w:rPr>
        <w:tab/>
        <w:t>6.5.2</w:t>
      </w:r>
    </w:p>
    <w:p w14:paraId="59D06510" w14:textId="77777777" w:rsidR="00B66483" w:rsidRDefault="006E4758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Document for:</w:t>
      </w:r>
      <w:r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2AC1FB38" w14:textId="77777777" w:rsidR="00B66483" w:rsidRDefault="006E4758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Background</w:t>
      </w:r>
    </w:p>
    <w:bookmarkEnd w:id="2"/>
    <w:bookmarkEnd w:id="3"/>
    <w:p w14:paraId="6AD8D47F" w14:textId="77777777" w:rsidR="00B66483" w:rsidRDefault="006E4758">
      <w:r>
        <w:t>In this way forward it is next steps on how to define NF equivalent requirements are proposed.</w:t>
      </w:r>
    </w:p>
    <w:p w14:paraId="1B5D060C" w14:textId="77777777" w:rsidR="00B66483" w:rsidRDefault="006E4758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ab/>
        <w:t>Way forward</w:t>
      </w:r>
    </w:p>
    <w:p w14:paraId="5ABDC237" w14:textId="77777777" w:rsidR="00B66483" w:rsidRDefault="00B66483">
      <w:pPr>
        <w:rPr>
          <w:u w:val="single"/>
        </w:rPr>
      </w:pPr>
    </w:p>
    <w:p w14:paraId="3CD0993D" w14:textId="77777777" w:rsidR="00B66483" w:rsidRDefault="006E4758">
      <w:r>
        <w:t>Earlier agreement is kept and maximum one requirement of low-power EVM and within passband OBUE is defined. To proceed further which requirement to define and how it is defined, feedback to below questions is requested.</w:t>
      </w:r>
    </w:p>
    <w:p w14:paraId="14BA22AD" w14:textId="395D60F2" w:rsidR="00B66483" w:rsidRPr="001323F3" w:rsidRDefault="006E4758" w:rsidP="001323F3">
      <w:r>
        <w:rPr>
          <w:b/>
          <w:bCs/>
          <w:u w:val="single"/>
        </w:rPr>
        <w:t>Question 1:</w:t>
      </w:r>
      <w:r>
        <w:t xml:space="preserve"> Which requirement should be pursued?</w:t>
      </w:r>
    </w:p>
    <w:p w14:paraId="43D10C28" w14:textId="77777777" w:rsidR="00B66483" w:rsidRPr="001323F3" w:rsidRDefault="006E4758">
      <w:pPr>
        <w:rPr>
          <w:lang w:eastAsia="zh-CN"/>
        </w:rPr>
      </w:pPr>
      <w:r w:rsidRPr="001323F3">
        <w:rPr>
          <w:rFonts w:hint="eastAsia"/>
          <w:lang w:eastAsia="zh-CN"/>
        </w:rPr>
        <w:t>A</w:t>
      </w:r>
      <w:r w:rsidRPr="001323F3">
        <w:rPr>
          <w:lang w:eastAsia="zh-CN"/>
        </w:rPr>
        <w:t>greement:</w:t>
      </w:r>
    </w:p>
    <w:p w14:paraId="45CC350B" w14:textId="77777777" w:rsidR="00B66483" w:rsidRPr="001323F3" w:rsidRDefault="006E4758" w:rsidP="001323F3">
      <w:pPr>
        <w:ind w:left="567"/>
        <w:rPr>
          <w:lang w:eastAsia="zh-CN"/>
        </w:rPr>
      </w:pPr>
      <w:r w:rsidRPr="001323F3">
        <w:rPr>
          <w:lang w:eastAsia="zh-CN"/>
        </w:rPr>
        <w:t xml:space="preserve">Include both </w:t>
      </w:r>
      <w:r w:rsidRPr="001323F3">
        <w:rPr>
          <w:rFonts w:hint="eastAsia"/>
          <w:lang w:eastAsia="zh-CN"/>
        </w:rPr>
        <w:t>Low-power</w:t>
      </w:r>
      <w:r w:rsidRPr="001323F3">
        <w:rPr>
          <w:lang w:eastAsia="zh-CN"/>
        </w:rPr>
        <w:t xml:space="preserve"> </w:t>
      </w:r>
      <w:r w:rsidRPr="001323F3">
        <w:rPr>
          <w:rFonts w:hint="eastAsia"/>
          <w:lang w:eastAsia="zh-CN"/>
        </w:rPr>
        <w:t>EVM</w:t>
      </w:r>
      <w:r w:rsidRPr="001323F3">
        <w:rPr>
          <w:lang w:eastAsia="zh-CN"/>
        </w:rPr>
        <w:t xml:space="preserve"> </w:t>
      </w:r>
      <w:r w:rsidRPr="001323F3">
        <w:rPr>
          <w:rFonts w:hint="eastAsia"/>
          <w:lang w:eastAsia="zh-CN"/>
        </w:rPr>
        <w:t>and</w:t>
      </w:r>
      <w:r w:rsidRPr="001323F3">
        <w:rPr>
          <w:lang w:eastAsia="zh-CN"/>
        </w:rPr>
        <w:t xml:space="preserve"> </w:t>
      </w:r>
      <w:r w:rsidRPr="001323F3">
        <w:rPr>
          <w:rFonts w:hint="eastAsia"/>
          <w:lang w:eastAsia="zh-CN"/>
        </w:rPr>
        <w:t>within</w:t>
      </w:r>
      <w:r w:rsidRPr="001323F3">
        <w:rPr>
          <w:lang w:eastAsia="zh-CN"/>
        </w:rPr>
        <w:t xml:space="preserve"> </w:t>
      </w:r>
      <w:r w:rsidRPr="001323F3">
        <w:rPr>
          <w:rFonts w:hint="eastAsia"/>
          <w:lang w:eastAsia="zh-CN"/>
        </w:rPr>
        <w:t>passband</w:t>
      </w:r>
      <w:r w:rsidRPr="001323F3">
        <w:rPr>
          <w:lang w:eastAsia="zh-CN"/>
        </w:rPr>
        <w:t xml:space="preserve"> </w:t>
      </w:r>
      <w:r w:rsidRPr="001323F3">
        <w:rPr>
          <w:rFonts w:hint="eastAsia"/>
          <w:lang w:eastAsia="zh-CN"/>
        </w:rPr>
        <w:t>OBUE</w:t>
      </w:r>
      <w:r w:rsidRPr="001323F3">
        <w:rPr>
          <w:lang w:eastAsia="zh-CN"/>
        </w:rPr>
        <w:t xml:space="preserve"> </w:t>
      </w:r>
      <w:r w:rsidRPr="001323F3">
        <w:rPr>
          <w:rFonts w:hint="eastAsia"/>
          <w:lang w:eastAsia="zh-CN"/>
        </w:rPr>
        <w:t>core</w:t>
      </w:r>
      <w:r w:rsidRPr="001323F3">
        <w:rPr>
          <w:lang w:eastAsia="zh-CN"/>
        </w:rPr>
        <w:t xml:space="preserve"> requirements, meanwhile no conformance testing for low-power </w:t>
      </w:r>
      <w:r w:rsidRPr="001323F3">
        <w:rPr>
          <w:rFonts w:hint="eastAsia"/>
          <w:lang w:eastAsia="zh-CN"/>
        </w:rPr>
        <w:t>EVM.</w:t>
      </w:r>
      <w:r w:rsidRPr="001323F3">
        <w:rPr>
          <w:lang w:eastAsia="zh-CN"/>
        </w:rPr>
        <w:t xml:space="preserve"> </w:t>
      </w:r>
    </w:p>
    <w:p w14:paraId="461BD105" w14:textId="77777777" w:rsidR="00B66483" w:rsidRPr="001323F3" w:rsidRDefault="00B66483">
      <w:pPr>
        <w:rPr>
          <w:lang w:eastAsia="zh-CN"/>
        </w:rPr>
      </w:pPr>
    </w:p>
    <w:p w14:paraId="342E877B" w14:textId="4E5CE69A" w:rsidR="00B66483" w:rsidRPr="001323F3" w:rsidRDefault="006E4758">
      <w:r w:rsidRPr="001323F3">
        <w:rPr>
          <w:b/>
          <w:bCs/>
          <w:u w:val="single"/>
        </w:rPr>
        <w:t>Question 2:</w:t>
      </w:r>
      <w:r w:rsidRPr="001323F3">
        <w:t xml:space="preserve"> In case within passband OBUE is pursued, limit should be set considering?</w:t>
      </w:r>
    </w:p>
    <w:p w14:paraId="5D076EBF" w14:textId="11812E62" w:rsidR="001323F3" w:rsidRPr="001323F3" w:rsidRDefault="001323F3">
      <w:r w:rsidRPr="001323F3">
        <w:t>Candidate options:</w:t>
      </w:r>
    </w:p>
    <w:p w14:paraId="78104B47" w14:textId="77777777" w:rsidR="00B66483" w:rsidRPr="001323F3" w:rsidRDefault="006E4758">
      <w:pPr>
        <w:pStyle w:val="ListParagraph"/>
        <w:rPr>
          <w:sz w:val="20"/>
          <w:szCs w:val="20"/>
        </w:rPr>
      </w:pPr>
      <w:r w:rsidRPr="001323F3">
        <w:rPr>
          <w:sz w:val="20"/>
          <w:szCs w:val="20"/>
        </w:rPr>
        <w:t>Option 1: adjacent PRBs (ref. UE in-band emission)</w:t>
      </w:r>
    </w:p>
    <w:p w14:paraId="2424DB94" w14:textId="77777777" w:rsidR="00B66483" w:rsidRPr="001323F3" w:rsidRDefault="006E4758">
      <w:pPr>
        <w:pStyle w:val="ListParagraph"/>
        <w:rPr>
          <w:sz w:val="20"/>
          <w:szCs w:val="20"/>
        </w:rPr>
      </w:pPr>
      <w:r w:rsidRPr="001323F3">
        <w:rPr>
          <w:sz w:val="20"/>
          <w:szCs w:val="20"/>
        </w:rPr>
        <w:t>Option 2: adjacent carriers (ref. absolute ACLR)</w:t>
      </w:r>
    </w:p>
    <w:p w14:paraId="35088F1D" w14:textId="77777777" w:rsidR="00B66483" w:rsidRPr="001323F3" w:rsidRDefault="00B66483">
      <w:pPr>
        <w:pStyle w:val="ListParagraph"/>
        <w:rPr>
          <w:sz w:val="20"/>
          <w:szCs w:val="20"/>
        </w:rPr>
      </w:pPr>
    </w:p>
    <w:p w14:paraId="21E6DE82" w14:textId="77777777" w:rsidR="00B66483" w:rsidRPr="001323F3" w:rsidRDefault="006E4758">
      <w:pPr>
        <w:rPr>
          <w:lang w:eastAsia="zh-CN"/>
        </w:rPr>
      </w:pPr>
      <w:r w:rsidRPr="001323F3">
        <w:rPr>
          <w:rFonts w:hint="eastAsia"/>
          <w:lang w:eastAsia="zh-CN"/>
        </w:rPr>
        <w:t>A</w:t>
      </w:r>
      <w:r w:rsidRPr="001323F3">
        <w:rPr>
          <w:lang w:eastAsia="zh-CN"/>
        </w:rPr>
        <w:t>greement:</w:t>
      </w:r>
    </w:p>
    <w:p w14:paraId="30F2F05A" w14:textId="77777777" w:rsidR="00B66483" w:rsidRPr="001323F3" w:rsidRDefault="006E4758" w:rsidP="001323F3">
      <w:pPr>
        <w:ind w:left="284" w:firstLine="284"/>
        <w:rPr>
          <w:lang w:eastAsia="zh-CN"/>
        </w:rPr>
      </w:pPr>
      <w:r w:rsidRPr="001323F3">
        <w:rPr>
          <w:lang w:eastAsia="zh-CN"/>
        </w:rPr>
        <w:t xml:space="preserve">For UL side, option 1 adopted </w:t>
      </w:r>
    </w:p>
    <w:p w14:paraId="72FB7F57" w14:textId="77777777" w:rsidR="00B66483" w:rsidRDefault="006E4758" w:rsidP="001323F3">
      <w:pPr>
        <w:ind w:left="284" w:firstLine="284"/>
        <w:rPr>
          <w:lang w:eastAsia="zh-CN"/>
        </w:rPr>
      </w:pPr>
      <w:r w:rsidRPr="001323F3">
        <w:rPr>
          <w:lang w:eastAsia="zh-CN"/>
        </w:rPr>
        <w:t>For DL side, option 2 adopted</w:t>
      </w:r>
      <w:r>
        <w:rPr>
          <w:lang w:eastAsia="zh-CN"/>
        </w:rPr>
        <w:t xml:space="preserve"> </w:t>
      </w:r>
    </w:p>
    <w:p w14:paraId="355113DC" w14:textId="77777777" w:rsidR="00B66483" w:rsidRDefault="00B66483">
      <w:pPr>
        <w:rPr>
          <w:lang w:eastAsia="zh-CN"/>
        </w:rPr>
      </w:pPr>
    </w:p>
    <w:p w14:paraId="02739E17" w14:textId="440A4F88" w:rsidR="00B66483" w:rsidRDefault="006E4758">
      <w:r>
        <w:rPr>
          <w:b/>
          <w:bCs/>
          <w:u w:val="single"/>
        </w:rPr>
        <w:t>Question 3:</w:t>
      </w:r>
      <w:r>
        <w:t xml:space="preserve"> In case low-power EVM is pursued</w:t>
      </w:r>
    </w:p>
    <w:p w14:paraId="5A99F0A4" w14:textId="403A7F10" w:rsidR="001323F3" w:rsidRDefault="001323F3">
      <w:r>
        <w:t>Candidate options:</w:t>
      </w:r>
    </w:p>
    <w:p w14:paraId="2884908E" w14:textId="77777777" w:rsidR="00B66483" w:rsidRDefault="006E4758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Option 1: specify input level for which EVM needs to be met together with channel BW and modulation</w:t>
      </w:r>
    </w:p>
    <w:p w14:paraId="00AA53E9" w14:textId="77777777" w:rsidR="00B66483" w:rsidRDefault="006E4758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Option 2: declare input level for which EVM needs to be met together with channel BW and modulation</w:t>
      </w:r>
    </w:p>
    <w:p w14:paraId="2161BE3B" w14:textId="77777777" w:rsidR="00B66483" w:rsidRDefault="006E4758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Option 3: define core requirement for input level range for which EVM needs to be met, but test only maximum power</w:t>
      </w:r>
    </w:p>
    <w:p w14:paraId="3DCB93D5" w14:textId="77777777" w:rsidR="00B66483" w:rsidRDefault="00B66483">
      <w:pPr>
        <w:pStyle w:val="ListParagraph"/>
        <w:rPr>
          <w:sz w:val="20"/>
          <w:szCs w:val="20"/>
          <w:highlight w:val="yellow"/>
        </w:rPr>
      </w:pPr>
    </w:p>
    <w:p w14:paraId="45F332C6" w14:textId="77777777" w:rsidR="00B66483" w:rsidRPr="001323F3" w:rsidRDefault="006E4758">
      <w:pPr>
        <w:rPr>
          <w:lang w:eastAsia="zh-CN"/>
        </w:rPr>
      </w:pPr>
      <w:r w:rsidRPr="001323F3">
        <w:rPr>
          <w:rFonts w:hint="eastAsia"/>
          <w:lang w:eastAsia="zh-CN"/>
        </w:rPr>
        <w:lastRenderedPageBreak/>
        <w:t>A</w:t>
      </w:r>
      <w:r w:rsidRPr="001323F3">
        <w:rPr>
          <w:lang w:eastAsia="zh-CN"/>
        </w:rPr>
        <w:t xml:space="preserve">greement: </w:t>
      </w:r>
    </w:p>
    <w:p w14:paraId="1DEFB6BD" w14:textId="77777777" w:rsidR="00B66483" w:rsidRPr="001323F3" w:rsidRDefault="006E4758" w:rsidP="001323F3">
      <w:pPr>
        <w:ind w:left="284" w:firstLine="284"/>
        <w:rPr>
          <w:lang w:eastAsia="zh-CN"/>
        </w:rPr>
      </w:pPr>
      <w:r w:rsidRPr="001323F3">
        <w:t>Define core requirement for input level range for which EVM needs to be met, but test only maximum power</w:t>
      </w:r>
    </w:p>
    <w:p w14:paraId="4796F529" w14:textId="77777777" w:rsidR="001323F3" w:rsidRPr="001323F3" w:rsidRDefault="001323F3">
      <w:r w:rsidRPr="001323F3">
        <w:t>Still open:</w:t>
      </w:r>
    </w:p>
    <w:p w14:paraId="10423E37" w14:textId="252CED43" w:rsidR="00B66483" w:rsidRPr="001323F3" w:rsidRDefault="006E4758" w:rsidP="001323F3">
      <w:pPr>
        <w:ind w:left="567"/>
        <w:rPr>
          <w:lang w:eastAsia="zh-CN"/>
        </w:rPr>
      </w:pPr>
      <w:r w:rsidRPr="001323F3">
        <w:rPr>
          <w:lang w:eastAsia="zh-CN"/>
        </w:rPr>
        <w:t>Further discuss candidate values for the minimum input power level for which EVM needs to be met together with channel BW and modulation.</w:t>
      </w:r>
    </w:p>
    <w:p w14:paraId="58597761" w14:textId="077A8D0C" w:rsidR="00B66483" w:rsidRDefault="001323F3">
      <w:pPr>
        <w:rPr>
          <w:lang w:eastAsia="zh-CN"/>
        </w:rPr>
      </w:pPr>
      <w:r w:rsidRPr="001323F3">
        <w:rPr>
          <w:lang w:eastAsia="zh-CN"/>
        </w:rPr>
        <w:t>Proposed methodologies</w:t>
      </w:r>
      <w:r>
        <w:rPr>
          <w:lang w:eastAsia="zh-CN"/>
        </w:rPr>
        <w:t>, still needing further discussion</w:t>
      </w:r>
      <w:r w:rsidRPr="001323F3">
        <w:rPr>
          <w:lang w:eastAsia="zh-CN"/>
        </w:rPr>
        <w:t>:</w:t>
      </w:r>
    </w:p>
    <w:p w14:paraId="7FA4BB4B" w14:textId="4EF8D4B3" w:rsidR="001323F3" w:rsidRPr="00CE425A" w:rsidRDefault="001323F3" w:rsidP="001323F3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CE425A">
        <w:rPr>
          <w:sz w:val="20"/>
          <w:szCs w:val="20"/>
        </w:rPr>
        <w:t xml:space="preserve">Option 1: Set budged for </w:t>
      </w:r>
      <w:proofErr w:type="spellStart"/>
      <w:r w:rsidRPr="00CE425A">
        <w:rPr>
          <w:sz w:val="20"/>
          <w:szCs w:val="20"/>
        </w:rPr>
        <w:t>termal</w:t>
      </w:r>
      <w:proofErr w:type="spellEnd"/>
      <w:r w:rsidRPr="00CE425A">
        <w:rPr>
          <w:sz w:val="20"/>
          <w:szCs w:val="20"/>
        </w:rPr>
        <w:t xml:space="preserve"> noise and other sources assuming they are non-correlated; NF could be class-dependent. Derive input power level based on the budget.</w:t>
      </w:r>
    </w:p>
    <w:p w14:paraId="4122547C" w14:textId="13A3CC69" w:rsidR="001323F3" w:rsidRPr="00CE425A" w:rsidRDefault="001323F3" w:rsidP="001323F3">
      <w:pPr>
        <w:pStyle w:val="ListParagraph"/>
        <w:numPr>
          <w:ilvl w:val="0"/>
          <w:numId w:val="5"/>
        </w:numPr>
        <w:rPr>
          <w:sz w:val="20"/>
          <w:szCs w:val="20"/>
        </w:rPr>
      </w:pPr>
      <w:r w:rsidRPr="00CE425A">
        <w:rPr>
          <w:sz w:val="20"/>
          <w:szCs w:val="20"/>
        </w:rPr>
        <w:t xml:space="preserve">Option 2: state that the EVM shall be met for output power levels from maximum output power down to some margin, </w:t>
      </w:r>
      <w:proofErr w:type="spellStart"/>
      <w:r w:rsidRPr="00CE425A">
        <w:rPr>
          <w:sz w:val="20"/>
          <w:szCs w:val="20"/>
        </w:rPr>
        <w:t>XdB</w:t>
      </w:r>
      <w:proofErr w:type="spellEnd"/>
      <w:r w:rsidRPr="00CE425A">
        <w:rPr>
          <w:sz w:val="20"/>
          <w:szCs w:val="20"/>
        </w:rPr>
        <w:t xml:space="preserve"> below maximum output power</w:t>
      </w:r>
    </w:p>
    <w:p w14:paraId="0E376A3D" w14:textId="77777777" w:rsidR="00B66483" w:rsidRDefault="00B66483">
      <w:pPr>
        <w:rPr>
          <w:lang w:eastAsia="zh-CN"/>
        </w:rPr>
      </w:pPr>
    </w:p>
    <w:p w14:paraId="7EF36672" w14:textId="77777777" w:rsidR="00B66483" w:rsidRDefault="006E4758">
      <w:r>
        <w:rPr>
          <w:b/>
          <w:bCs/>
          <w:u w:val="single"/>
        </w:rPr>
        <w:t>Question 4:</w:t>
      </w:r>
      <w:r>
        <w:t xml:space="preserve"> Which further details are still missing from inside passband emission limit definition ?</w:t>
      </w:r>
    </w:p>
    <w:p w14:paraId="1FF37A11" w14:textId="1306F2B5" w:rsidR="001323F3" w:rsidRDefault="001323F3" w:rsidP="001323F3">
      <w:pPr>
        <w:pStyle w:val="ListParagraph"/>
        <w:ind w:left="0"/>
        <w:rPr>
          <w:sz w:val="20"/>
          <w:szCs w:val="20"/>
        </w:rPr>
      </w:pPr>
      <w:r>
        <w:rPr>
          <w:sz w:val="20"/>
          <w:szCs w:val="20"/>
        </w:rPr>
        <w:t>Candidate options:</w:t>
      </w:r>
    </w:p>
    <w:p w14:paraId="5AAE1DC5" w14:textId="0381A715" w:rsidR="00B66483" w:rsidRDefault="006E4758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Option 1: actual limit in dBm, both for UL and DL</w:t>
      </w:r>
    </w:p>
    <w:p w14:paraId="64B9003B" w14:textId="39809272" w:rsidR="00B66483" w:rsidRDefault="006E4758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Option 2: please list other missing aspects</w:t>
      </w:r>
    </w:p>
    <w:p w14:paraId="147EEDB8" w14:textId="77777777" w:rsidR="001323F3" w:rsidRDefault="001323F3">
      <w:pPr>
        <w:pStyle w:val="ListParagraph"/>
        <w:rPr>
          <w:sz w:val="20"/>
          <w:szCs w:val="20"/>
        </w:rPr>
      </w:pPr>
    </w:p>
    <w:p w14:paraId="7FCC9FCF" w14:textId="11AE8AC0" w:rsidR="001323F3" w:rsidRDefault="001323F3" w:rsidP="001323F3">
      <w:pPr>
        <w:pStyle w:val="ListParagraph"/>
        <w:ind w:left="0"/>
        <w:rPr>
          <w:sz w:val="20"/>
          <w:szCs w:val="20"/>
        </w:rPr>
      </w:pPr>
      <w:r>
        <w:rPr>
          <w:sz w:val="20"/>
          <w:szCs w:val="20"/>
        </w:rPr>
        <w:t>Proposed further methodologies to set the requirement:</w:t>
      </w:r>
    </w:p>
    <w:p w14:paraId="45DD4699" w14:textId="656C48A8" w:rsidR="00CE425A" w:rsidRDefault="001323F3" w:rsidP="001323F3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Option 1: use OBUE </w:t>
      </w:r>
      <w:r w:rsidR="00CE425A">
        <w:rPr>
          <w:sz w:val="20"/>
          <w:szCs w:val="20"/>
        </w:rPr>
        <w:t>emission level</w:t>
      </w:r>
    </w:p>
    <w:p w14:paraId="062C4295" w14:textId="158B0C3F" w:rsidR="00CE425A" w:rsidRDefault="00CE425A" w:rsidP="001323F3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Option 2: use absolute ACLR</w:t>
      </w:r>
    </w:p>
    <w:p w14:paraId="12618B88" w14:textId="1A9C129A" w:rsidR="00CE425A" w:rsidRDefault="00CE425A" w:rsidP="001323F3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For both options</w:t>
      </w:r>
    </w:p>
    <w:p w14:paraId="3ADEE193" w14:textId="321B0259" w:rsidR="00CE425A" w:rsidRDefault="00CE425A" w:rsidP="00CE425A">
      <w:pPr>
        <w:pStyle w:val="ListParagraph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Level can could be different for UL and DL</w:t>
      </w:r>
    </w:p>
    <w:p w14:paraId="5135EF31" w14:textId="51A29649" w:rsidR="00CE425A" w:rsidRDefault="00CE425A" w:rsidP="00CE425A">
      <w:pPr>
        <w:pStyle w:val="ListParagraph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Level could be different based on class</w:t>
      </w:r>
    </w:p>
    <w:p w14:paraId="4FD7F0C6" w14:textId="77777777" w:rsidR="00B66483" w:rsidRDefault="00B66483">
      <w:pPr>
        <w:rPr>
          <w:lang w:val="en-US"/>
        </w:rPr>
      </w:pPr>
    </w:p>
    <w:p w14:paraId="2A3CCBF3" w14:textId="77777777" w:rsidR="00B66483" w:rsidRDefault="006E4758">
      <w:r>
        <w:rPr>
          <w:b/>
          <w:bCs/>
          <w:u w:val="single"/>
        </w:rPr>
        <w:t>Question 5:</w:t>
      </w:r>
      <w:r>
        <w:t xml:space="preserve"> Which further details are still missing from low-power EVM definition ?</w:t>
      </w:r>
    </w:p>
    <w:p w14:paraId="141EEAD1" w14:textId="5080FCA0" w:rsidR="00CE425A" w:rsidRDefault="00CE425A" w:rsidP="00CE425A">
      <w:pPr>
        <w:pStyle w:val="ListParagraph"/>
        <w:ind w:left="0"/>
        <w:rPr>
          <w:sz w:val="20"/>
          <w:szCs w:val="20"/>
        </w:rPr>
      </w:pPr>
      <w:r>
        <w:rPr>
          <w:sz w:val="20"/>
          <w:szCs w:val="20"/>
        </w:rPr>
        <w:t>Candidate options:</w:t>
      </w:r>
    </w:p>
    <w:p w14:paraId="7968F1F4" w14:textId="4137C8CB" w:rsidR="00B66483" w:rsidRDefault="006E4758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Option 1: input power level, signal bandwidth, used modulation and EVM-%</w:t>
      </w:r>
    </w:p>
    <w:p w14:paraId="4A172530" w14:textId="135DD1B9" w:rsidR="00B66483" w:rsidRDefault="006E4758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Option 2: please list other missing aspects</w:t>
      </w:r>
    </w:p>
    <w:p w14:paraId="11435916" w14:textId="6F5268C3" w:rsidR="00CE425A" w:rsidRDefault="00CE425A" w:rsidP="00CE425A">
      <w:pPr>
        <w:pStyle w:val="ListParagraph"/>
        <w:rPr>
          <w:sz w:val="20"/>
          <w:szCs w:val="20"/>
        </w:rPr>
      </w:pPr>
    </w:p>
    <w:p w14:paraId="4789F91A" w14:textId="552A8E87" w:rsidR="00CE425A" w:rsidRDefault="00CE425A" w:rsidP="00CE425A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Further open aspects:</w:t>
      </w:r>
    </w:p>
    <w:p w14:paraId="5CAAB6B8" w14:textId="46379326" w:rsidR="00CE425A" w:rsidRDefault="00CE425A" w:rsidP="00CE425A">
      <w:pPr>
        <w:pStyle w:val="ListParagraph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NF expectation</w:t>
      </w:r>
    </w:p>
    <w:p w14:paraId="5D14FC88" w14:textId="1F5F996E" w:rsidR="00CE425A" w:rsidRDefault="00CE425A" w:rsidP="00CE425A">
      <w:pPr>
        <w:pStyle w:val="ListParagraph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Allowed EVM degradation</w:t>
      </w:r>
    </w:p>
    <w:p w14:paraId="318DD48C" w14:textId="2CBF8C77" w:rsidR="00CE425A" w:rsidRDefault="00CE425A" w:rsidP="00CE425A">
      <w:pPr>
        <w:pStyle w:val="ListParagraph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How to make core requirement applicable for all bandwidths</w:t>
      </w:r>
    </w:p>
    <w:p w14:paraId="4B7C88BF" w14:textId="24D4A0B8" w:rsidR="00CE425A" w:rsidRDefault="00CE425A" w:rsidP="00CE425A">
      <w:pPr>
        <w:pStyle w:val="ListParagraph"/>
        <w:ind w:left="1440"/>
        <w:rPr>
          <w:sz w:val="20"/>
          <w:szCs w:val="20"/>
        </w:rPr>
      </w:pPr>
    </w:p>
    <w:p w14:paraId="74FA6C8A" w14:textId="77777777" w:rsidR="00B66483" w:rsidRDefault="00B66483">
      <w:pPr>
        <w:pStyle w:val="ListParagraph"/>
        <w:rPr>
          <w:sz w:val="20"/>
          <w:szCs w:val="20"/>
        </w:rPr>
      </w:pPr>
    </w:p>
    <w:p w14:paraId="079ECC6B" w14:textId="77777777" w:rsidR="00B66483" w:rsidRDefault="00B66483">
      <w:pPr>
        <w:rPr>
          <w:lang w:val="en-US"/>
        </w:rPr>
      </w:pPr>
    </w:p>
    <w:sectPr w:rsidR="00B6648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001F2" w14:textId="77777777" w:rsidR="00094C9C" w:rsidRDefault="00094C9C" w:rsidP="00CE425A">
      <w:pPr>
        <w:spacing w:after="0" w:line="240" w:lineRule="auto"/>
      </w:pPr>
      <w:r>
        <w:separator/>
      </w:r>
    </w:p>
  </w:endnote>
  <w:endnote w:type="continuationSeparator" w:id="0">
    <w:p w14:paraId="6D399453" w14:textId="77777777" w:rsidR="00094C9C" w:rsidRDefault="00094C9C" w:rsidP="00CE4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281D9" w14:textId="77777777" w:rsidR="00094C9C" w:rsidRDefault="00094C9C" w:rsidP="00CE425A">
      <w:pPr>
        <w:spacing w:after="0" w:line="240" w:lineRule="auto"/>
      </w:pPr>
      <w:r>
        <w:separator/>
      </w:r>
    </w:p>
  </w:footnote>
  <w:footnote w:type="continuationSeparator" w:id="0">
    <w:p w14:paraId="2996B550" w14:textId="77777777" w:rsidR="00094C9C" w:rsidRDefault="00094C9C" w:rsidP="00CE4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2030A"/>
    <w:multiLevelType w:val="multilevel"/>
    <w:tmpl w:val="0092030A"/>
    <w:lvl w:ilvl="0">
      <w:start w:val="2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EEB201A"/>
    <w:multiLevelType w:val="multilevel"/>
    <w:tmpl w:val="2EEB201A"/>
    <w:lvl w:ilvl="0">
      <w:start w:val="1"/>
      <w:numFmt w:val="bullet"/>
      <w:lvlText w:val=""/>
      <w:lvlJc w:val="left"/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9CE2F22"/>
    <w:multiLevelType w:val="hybridMultilevel"/>
    <w:tmpl w:val="7B12EAB2"/>
    <w:lvl w:ilvl="0" w:tplc="6E982A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D26"/>
    <w:rsid w:val="000012FE"/>
    <w:rsid w:val="0000148E"/>
    <w:rsid w:val="00002FFE"/>
    <w:rsid w:val="000046E3"/>
    <w:rsid w:val="00006518"/>
    <w:rsid w:val="00006566"/>
    <w:rsid w:val="000075A0"/>
    <w:rsid w:val="00013B29"/>
    <w:rsid w:val="000140B5"/>
    <w:rsid w:val="00015FBE"/>
    <w:rsid w:val="0002191D"/>
    <w:rsid w:val="00022507"/>
    <w:rsid w:val="000266A0"/>
    <w:rsid w:val="0002703F"/>
    <w:rsid w:val="00031881"/>
    <w:rsid w:val="00031C1D"/>
    <w:rsid w:val="000322CD"/>
    <w:rsid w:val="00034CE8"/>
    <w:rsid w:val="00036F4C"/>
    <w:rsid w:val="00052E54"/>
    <w:rsid w:val="00053EA7"/>
    <w:rsid w:val="0005554A"/>
    <w:rsid w:val="00056887"/>
    <w:rsid w:val="00062375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A67"/>
    <w:rsid w:val="00094C9C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352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FC6"/>
    <w:rsid w:val="0010729F"/>
    <w:rsid w:val="00113AB9"/>
    <w:rsid w:val="0011681D"/>
    <w:rsid w:val="001208C3"/>
    <w:rsid w:val="00124030"/>
    <w:rsid w:val="001269BC"/>
    <w:rsid w:val="001323F3"/>
    <w:rsid w:val="00132940"/>
    <w:rsid w:val="001335D7"/>
    <w:rsid w:val="00133E73"/>
    <w:rsid w:val="00135854"/>
    <w:rsid w:val="00136F5C"/>
    <w:rsid w:val="001420BA"/>
    <w:rsid w:val="00144609"/>
    <w:rsid w:val="001500C9"/>
    <w:rsid w:val="00151659"/>
    <w:rsid w:val="001528E3"/>
    <w:rsid w:val="00153528"/>
    <w:rsid w:val="001568A9"/>
    <w:rsid w:val="001604CD"/>
    <w:rsid w:val="0016387B"/>
    <w:rsid w:val="00164947"/>
    <w:rsid w:val="001665C9"/>
    <w:rsid w:val="00166CF0"/>
    <w:rsid w:val="0017037D"/>
    <w:rsid w:val="001719E7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0BE"/>
    <w:rsid w:val="001D635C"/>
    <w:rsid w:val="001E135B"/>
    <w:rsid w:val="001E3AF1"/>
    <w:rsid w:val="001F1A36"/>
    <w:rsid w:val="001F4CAF"/>
    <w:rsid w:val="00200966"/>
    <w:rsid w:val="00203808"/>
    <w:rsid w:val="00212373"/>
    <w:rsid w:val="002136F6"/>
    <w:rsid w:val="002138EA"/>
    <w:rsid w:val="00213C55"/>
    <w:rsid w:val="00214FBD"/>
    <w:rsid w:val="00215C7C"/>
    <w:rsid w:val="00220A4F"/>
    <w:rsid w:val="00222897"/>
    <w:rsid w:val="00231222"/>
    <w:rsid w:val="00233269"/>
    <w:rsid w:val="00235113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332C"/>
    <w:rsid w:val="00266383"/>
    <w:rsid w:val="00271D96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3468"/>
    <w:rsid w:val="002B59B7"/>
    <w:rsid w:val="002C1ACE"/>
    <w:rsid w:val="002C4C56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1CFC"/>
    <w:rsid w:val="00312074"/>
    <w:rsid w:val="00312845"/>
    <w:rsid w:val="00314109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2D0D"/>
    <w:rsid w:val="0033563F"/>
    <w:rsid w:val="00337528"/>
    <w:rsid w:val="00341C23"/>
    <w:rsid w:val="003421EE"/>
    <w:rsid w:val="00342E32"/>
    <w:rsid w:val="003444AD"/>
    <w:rsid w:val="003450C4"/>
    <w:rsid w:val="00346C18"/>
    <w:rsid w:val="003473D0"/>
    <w:rsid w:val="003528AC"/>
    <w:rsid w:val="00352B40"/>
    <w:rsid w:val="003547E6"/>
    <w:rsid w:val="003553B2"/>
    <w:rsid w:val="003602AF"/>
    <w:rsid w:val="00360BD6"/>
    <w:rsid w:val="00360D36"/>
    <w:rsid w:val="00362AE4"/>
    <w:rsid w:val="00363171"/>
    <w:rsid w:val="00367724"/>
    <w:rsid w:val="0037007D"/>
    <w:rsid w:val="00373BEF"/>
    <w:rsid w:val="0037650E"/>
    <w:rsid w:val="00377081"/>
    <w:rsid w:val="00377C89"/>
    <w:rsid w:val="00380500"/>
    <w:rsid w:val="003855D7"/>
    <w:rsid w:val="00391B92"/>
    <w:rsid w:val="003928D4"/>
    <w:rsid w:val="00393ADB"/>
    <w:rsid w:val="00393DA8"/>
    <w:rsid w:val="003943E2"/>
    <w:rsid w:val="00396594"/>
    <w:rsid w:val="003A53E9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2DD9"/>
    <w:rsid w:val="003C32D4"/>
    <w:rsid w:val="003C5539"/>
    <w:rsid w:val="003D12BB"/>
    <w:rsid w:val="003D1C3D"/>
    <w:rsid w:val="003D4E6F"/>
    <w:rsid w:val="003D7224"/>
    <w:rsid w:val="003D76D7"/>
    <w:rsid w:val="003D77BD"/>
    <w:rsid w:val="003E0755"/>
    <w:rsid w:val="003E0A3F"/>
    <w:rsid w:val="003E2915"/>
    <w:rsid w:val="003E4B1C"/>
    <w:rsid w:val="003E4E92"/>
    <w:rsid w:val="003E5F9F"/>
    <w:rsid w:val="003E7F41"/>
    <w:rsid w:val="003F063B"/>
    <w:rsid w:val="003F0FF2"/>
    <w:rsid w:val="003F30E0"/>
    <w:rsid w:val="004040C3"/>
    <w:rsid w:val="004104BD"/>
    <w:rsid w:val="00410BAD"/>
    <w:rsid w:val="00412F37"/>
    <w:rsid w:val="00416048"/>
    <w:rsid w:val="00416DA7"/>
    <w:rsid w:val="00420776"/>
    <w:rsid w:val="004219AB"/>
    <w:rsid w:val="00422C8A"/>
    <w:rsid w:val="00425DC9"/>
    <w:rsid w:val="00430980"/>
    <w:rsid w:val="00435913"/>
    <w:rsid w:val="00440BB1"/>
    <w:rsid w:val="00440BE9"/>
    <w:rsid w:val="004415FE"/>
    <w:rsid w:val="00443021"/>
    <w:rsid w:val="00444225"/>
    <w:rsid w:val="00450ADA"/>
    <w:rsid w:val="004515C4"/>
    <w:rsid w:val="0045575D"/>
    <w:rsid w:val="00456E06"/>
    <w:rsid w:val="00472E74"/>
    <w:rsid w:val="004836DA"/>
    <w:rsid w:val="00486547"/>
    <w:rsid w:val="00494025"/>
    <w:rsid w:val="004977A8"/>
    <w:rsid w:val="00497AAC"/>
    <w:rsid w:val="004A17C7"/>
    <w:rsid w:val="004A2DEC"/>
    <w:rsid w:val="004A3423"/>
    <w:rsid w:val="004A6B8C"/>
    <w:rsid w:val="004B3A0A"/>
    <w:rsid w:val="004B4369"/>
    <w:rsid w:val="004B5C8E"/>
    <w:rsid w:val="004B73DB"/>
    <w:rsid w:val="004C3CE5"/>
    <w:rsid w:val="004C4342"/>
    <w:rsid w:val="004D5106"/>
    <w:rsid w:val="004D71B0"/>
    <w:rsid w:val="004D7A3C"/>
    <w:rsid w:val="004F7A3D"/>
    <w:rsid w:val="005001C0"/>
    <w:rsid w:val="00504A4B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30B4F"/>
    <w:rsid w:val="00531939"/>
    <w:rsid w:val="0053686C"/>
    <w:rsid w:val="00542158"/>
    <w:rsid w:val="005421E4"/>
    <w:rsid w:val="005425EF"/>
    <w:rsid w:val="00544D5B"/>
    <w:rsid w:val="00550359"/>
    <w:rsid w:val="005505FE"/>
    <w:rsid w:val="00552540"/>
    <w:rsid w:val="005530AA"/>
    <w:rsid w:val="00557D86"/>
    <w:rsid w:val="0056057F"/>
    <w:rsid w:val="00563274"/>
    <w:rsid w:val="00563B1C"/>
    <w:rsid w:val="00573894"/>
    <w:rsid w:val="00574154"/>
    <w:rsid w:val="00575C92"/>
    <w:rsid w:val="00583B03"/>
    <w:rsid w:val="005858AA"/>
    <w:rsid w:val="0059149B"/>
    <w:rsid w:val="00591715"/>
    <w:rsid w:val="00591D45"/>
    <w:rsid w:val="0059335E"/>
    <w:rsid w:val="00595980"/>
    <w:rsid w:val="005A140F"/>
    <w:rsid w:val="005A317E"/>
    <w:rsid w:val="005B0171"/>
    <w:rsid w:val="005B5D23"/>
    <w:rsid w:val="005C23C2"/>
    <w:rsid w:val="005C33E9"/>
    <w:rsid w:val="005D1D8B"/>
    <w:rsid w:val="005E0E74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2693E"/>
    <w:rsid w:val="0062745E"/>
    <w:rsid w:val="00630EA5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1CDA"/>
    <w:rsid w:val="00664491"/>
    <w:rsid w:val="00664CB6"/>
    <w:rsid w:val="006657D5"/>
    <w:rsid w:val="0067115F"/>
    <w:rsid w:val="00671F42"/>
    <w:rsid w:val="0068057B"/>
    <w:rsid w:val="00682089"/>
    <w:rsid w:val="00684957"/>
    <w:rsid w:val="00685058"/>
    <w:rsid w:val="006856E5"/>
    <w:rsid w:val="006903FC"/>
    <w:rsid w:val="00691701"/>
    <w:rsid w:val="00696140"/>
    <w:rsid w:val="006B0D02"/>
    <w:rsid w:val="006B3304"/>
    <w:rsid w:val="006B3CDC"/>
    <w:rsid w:val="006B4324"/>
    <w:rsid w:val="006B7184"/>
    <w:rsid w:val="006C1D31"/>
    <w:rsid w:val="006C40AB"/>
    <w:rsid w:val="006C6E22"/>
    <w:rsid w:val="006C7E9A"/>
    <w:rsid w:val="006D0CC8"/>
    <w:rsid w:val="006D264C"/>
    <w:rsid w:val="006D2CB3"/>
    <w:rsid w:val="006D3D53"/>
    <w:rsid w:val="006D5938"/>
    <w:rsid w:val="006E0096"/>
    <w:rsid w:val="006E4758"/>
    <w:rsid w:val="006E4D6E"/>
    <w:rsid w:val="007006DA"/>
    <w:rsid w:val="00703205"/>
    <w:rsid w:val="007047BF"/>
    <w:rsid w:val="0070646B"/>
    <w:rsid w:val="007066FA"/>
    <w:rsid w:val="0070677D"/>
    <w:rsid w:val="00707941"/>
    <w:rsid w:val="00707967"/>
    <w:rsid w:val="00711F5E"/>
    <w:rsid w:val="0071287E"/>
    <w:rsid w:val="00713034"/>
    <w:rsid w:val="00716661"/>
    <w:rsid w:val="0072130C"/>
    <w:rsid w:val="00722929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4276F"/>
    <w:rsid w:val="00746602"/>
    <w:rsid w:val="00751982"/>
    <w:rsid w:val="007539AA"/>
    <w:rsid w:val="007541F7"/>
    <w:rsid w:val="007552FB"/>
    <w:rsid w:val="00755E78"/>
    <w:rsid w:val="00761320"/>
    <w:rsid w:val="0076232E"/>
    <w:rsid w:val="007641D1"/>
    <w:rsid w:val="007651E3"/>
    <w:rsid w:val="00766A77"/>
    <w:rsid w:val="0077310C"/>
    <w:rsid w:val="007756C9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D1827"/>
    <w:rsid w:val="007D490C"/>
    <w:rsid w:val="007D6048"/>
    <w:rsid w:val="007D6120"/>
    <w:rsid w:val="007E084C"/>
    <w:rsid w:val="007E0B71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8A4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43D"/>
    <w:rsid w:val="00842E9E"/>
    <w:rsid w:val="00844063"/>
    <w:rsid w:val="00853706"/>
    <w:rsid w:val="00853E16"/>
    <w:rsid w:val="00861327"/>
    <w:rsid w:val="008657C3"/>
    <w:rsid w:val="00867FC7"/>
    <w:rsid w:val="008717AB"/>
    <w:rsid w:val="00873450"/>
    <w:rsid w:val="00873725"/>
    <w:rsid w:val="00876D78"/>
    <w:rsid w:val="00880BE9"/>
    <w:rsid w:val="00881911"/>
    <w:rsid w:val="008854DE"/>
    <w:rsid w:val="008870FB"/>
    <w:rsid w:val="008873FB"/>
    <w:rsid w:val="0089240B"/>
    <w:rsid w:val="00893454"/>
    <w:rsid w:val="00893DD9"/>
    <w:rsid w:val="00895EC8"/>
    <w:rsid w:val="0089621D"/>
    <w:rsid w:val="008A4A85"/>
    <w:rsid w:val="008A4E17"/>
    <w:rsid w:val="008A7DBD"/>
    <w:rsid w:val="008B29E5"/>
    <w:rsid w:val="008B3BB6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6505"/>
    <w:rsid w:val="008E4551"/>
    <w:rsid w:val="008E66E3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13AE9"/>
    <w:rsid w:val="00920C37"/>
    <w:rsid w:val="0092124A"/>
    <w:rsid w:val="009239CE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27ED"/>
    <w:rsid w:val="00946169"/>
    <w:rsid w:val="009472CE"/>
    <w:rsid w:val="0094754B"/>
    <w:rsid w:val="00951AE4"/>
    <w:rsid w:val="00952FA0"/>
    <w:rsid w:val="0095460F"/>
    <w:rsid w:val="00956A5F"/>
    <w:rsid w:val="00960B00"/>
    <w:rsid w:val="00961F97"/>
    <w:rsid w:val="0096617A"/>
    <w:rsid w:val="00966A3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624"/>
    <w:rsid w:val="00996D3C"/>
    <w:rsid w:val="00997615"/>
    <w:rsid w:val="009A2796"/>
    <w:rsid w:val="009A3716"/>
    <w:rsid w:val="009A37B6"/>
    <w:rsid w:val="009A5116"/>
    <w:rsid w:val="009A54D7"/>
    <w:rsid w:val="009A56E4"/>
    <w:rsid w:val="009B2AFC"/>
    <w:rsid w:val="009B2E99"/>
    <w:rsid w:val="009B33AB"/>
    <w:rsid w:val="009B3F98"/>
    <w:rsid w:val="009B7BB1"/>
    <w:rsid w:val="009C053D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5663"/>
    <w:rsid w:val="009F5923"/>
    <w:rsid w:val="00A01CA7"/>
    <w:rsid w:val="00A02CC2"/>
    <w:rsid w:val="00A033F1"/>
    <w:rsid w:val="00A05300"/>
    <w:rsid w:val="00A111FE"/>
    <w:rsid w:val="00A13148"/>
    <w:rsid w:val="00A13CC7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37981"/>
    <w:rsid w:val="00A40EC8"/>
    <w:rsid w:val="00A460E8"/>
    <w:rsid w:val="00A46552"/>
    <w:rsid w:val="00A46BB0"/>
    <w:rsid w:val="00A5625D"/>
    <w:rsid w:val="00A566D8"/>
    <w:rsid w:val="00A623E9"/>
    <w:rsid w:val="00A63A9C"/>
    <w:rsid w:val="00A63B81"/>
    <w:rsid w:val="00A65439"/>
    <w:rsid w:val="00A65F8A"/>
    <w:rsid w:val="00A72864"/>
    <w:rsid w:val="00A76C5E"/>
    <w:rsid w:val="00A81B15"/>
    <w:rsid w:val="00A835D7"/>
    <w:rsid w:val="00A851F9"/>
    <w:rsid w:val="00A85DBC"/>
    <w:rsid w:val="00A90EC0"/>
    <w:rsid w:val="00A9364F"/>
    <w:rsid w:val="00A93E78"/>
    <w:rsid w:val="00A94C79"/>
    <w:rsid w:val="00A96C36"/>
    <w:rsid w:val="00AA173B"/>
    <w:rsid w:val="00AA1A7D"/>
    <w:rsid w:val="00AA1ACA"/>
    <w:rsid w:val="00AA37BB"/>
    <w:rsid w:val="00AA46C6"/>
    <w:rsid w:val="00AA5DED"/>
    <w:rsid w:val="00AB0EA4"/>
    <w:rsid w:val="00AB23B1"/>
    <w:rsid w:val="00AB3F85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3B4A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5110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465DE"/>
    <w:rsid w:val="00B5171B"/>
    <w:rsid w:val="00B53FE2"/>
    <w:rsid w:val="00B579B9"/>
    <w:rsid w:val="00B65641"/>
    <w:rsid w:val="00B65B96"/>
    <w:rsid w:val="00B663E1"/>
    <w:rsid w:val="00B66483"/>
    <w:rsid w:val="00B72448"/>
    <w:rsid w:val="00B724A5"/>
    <w:rsid w:val="00B72691"/>
    <w:rsid w:val="00B746E7"/>
    <w:rsid w:val="00B75581"/>
    <w:rsid w:val="00B75969"/>
    <w:rsid w:val="00B7623C"/>
    <w:rsid w:val="00B80889"/>
    <w:rsid w:val="00B80F80"/>
    <w:rsid w:val="00B83244"/>
    <w:rsid w:val="00B834D1"/>
    <w:rsid w:val="00B8446C"/>
    <w:rsid w:val="00B85CA4"/>
    <w:rsid w:val="00B96A86"/>
    <w:rsid w:val="00B9734C"/>
    <w:rsid w:val="00B97AC8"/>
    <w:rsid w:val="00BA3EC1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417D"/>
    <w:rsid w:val="00BD6420"/>
    <w:rsid w:val="00BE1630"/>
    <w:rsid w:val="00BF159A"/>
    <w:rsid w:val="00BF497C"/>
    <w:rsid w:val="00BF52AB"/>
    <w:rsid w:val="00BF6EAB"/>
    <w:rsid w:val="00C02F3E"/>
    <w:rsid w:val="00C059F3"/>
    <w:rsid w:val="00C07DB0"/>
    <w:rsid w:val="00C2149E"/>
    <w:rsid w:val="00C24B2F"/>
    <w:rsid w:val="00C27797"/>
    <w:rsid w:val="00C3068F"/>
    <w:rsid w:val="00C3197F"/>
    <w:rsid w:val="00C33600"/>
    <w:rsid w:val="00C34350"/>
    <w:rsid w:val="00C34B0C"/>
    <w:rsid w:val="00C37EA9"/>
    <w:rsid w:val="00C43C6E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878D5"/>
    <w:rsid w:val="00CA2304"/>
    <w:rsid w:val="00CA4BD7"/>
    <w:rsid w:val="00CB1A01"/>
    <w:rsid w:val="00CB2802"/>
    <w:rsid w:val="00CB58F9"/>
    <w:rsid w:val="00CB76A8"/>
    <w:rsid w:val="00CC00F0"/>
    <w:rsid w:val="00CC0A92"/>
    <w:rsid w:val="00CC12CB"/>
    <w:rsid w:val="00CC1368"/>
    <w:rsid w:val="00CC2547"/>
    <w:rsid w:val="00CC4027"/>
    <w:rsid w:val="00CC410F"/>
    <w:rsid w:val="00CD0627"/>
    <w:rsid w:val="00CD1580"/>
    <w:rsid w:val="00CD1F0C"/>
    <w:rsid w:val="00CD28F2"/>
    <w:rsid w:val="00CD325E"/>
    <w:rsid w:val="00CE1BE6"/>
    <w:rsid w:val="00CE26C0"/>
    <w:rsid w:val="00CE2F60"/>
    <w:rsid w:val="00CE425A"/>
    <w:rsid w:val="00CE5180"/>
    <w:rsid w:val="00CE5967"/>
    <w:rsid w:val="00CE627D"/>
    <w:rsid w:val="00CE6E30"/>
    <w:rsid w:val="00CF0C67"/>
    <w:rsid w:val="00CF3861"/>
    <w:rsid w:val="00CF61C0"/>
    <w:rsid w:val="00CF7BED"/>
    <w:rsid w:val="00D005DC"/>
    <w:rsid w:val="00D04E92"/>
    <w:rsid w:val="00D04FBC"/>
    <w:rsid w:val="00D0727A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04A2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A22"/>
    <w:rsid w:val="00D73C0E"/>
    <w:rsid w:val="00D756B6"/>
    <w:rsid w:val="00D8154B"/>
    <w:rsid w:val="00D82203"/>
    <w:rsid w:val="00D8669A"/>
    <w:rsid w:val="00D90320"/>
    <w:rsid w:val="00D917E7"/>
    <w:rsid w:val="00D91919"/>
    <w:rsid w:val="00D92FE0"/>
    <w:rsid w:val="00DA0F3D"/>
    <w:rsid w:val="00DA479C"/>
    <w:rsid w:val="00DA4E6B"/>
    <w:rsid w:val="00DA7F53"/>
    <w:rsid w:val="00DB07C0"/>
    <w:rsid w:val="00DC0640"/>
    <w:rsid w:val="00DC42A2"/>
    <w:rsid w:val="00DD02D5"/>
    <w:rsid w:val="00DD0C2C"/>
    <w:rsid w:val="00DD4490"/>
    <w:rsid w:val="00DD67E4"/>
    <w:rsid w:val="00DF1D1D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30AF"/>
    <w:rsid w:val="00E24717"/>
    <w:rsid w:val="00E24FE0"/>
    <w:rsid w:val="00E253A9"/>
    <w:rsid w:val="00E25C05"/>
    <w:rsid w:val="00E271AE"/>
    <w:rsid w:val="00E316E3"/>
    <w:rsid w:val="00E31856"/>
    <w:rsid w:val="00E3585D"/>
    <w:rsid w:val="00E3644A"/>
    <w:rsid w:val="00E3704A"/>
    <w:rsid w:val="00E417C4"/>
    <w:rsid w:val="00E41B0B"/>
    <w:rsid w:val="00E42B42"/>
    <w:rsid w:val="00E50186"/>
    <w:rsid w:val="00E510D4"/>
    <w:rsid w:val="00E51451"/>
    <w:rsid w:val="00E52F3B"/>
    <w:rsid w:val="00E55ABC"/>
    <w:rsid w:val="00E57B74"/>
    <w:rsid w:val="00E61077"/>
    <w:rsid w:val="00E61E32"/>
    <w:rsid w:val="00E65CA4"/>
    <w:rsid w:val="00E677DC"/>
    <w:rsid w:val="00E72D9D"/>
    <w:rsid w:val="00E73A60"/>
    <w:rsid w:val="00E7697D"/>
    <w:rsid w:val="00E77A9C"/>
    <w:rsid w:val="00E827E3"/>
    <w:rsid w:val="00E83818"/>
    <w:rsid w:val="00E85646"/>
    <w:rsid w:val="00E8580C"/>
    <w:rsid w:val="00E8629F"/>
    <w:rsid w:val="00E8690F"/>
    <w:rsid w:val="00E86D30"/>
    <w:rsid w:val="00E90178"/>
    <w:rsid w:val="00E90455"/>
    <w:rsid w:val="00E95B2E"/>
    <w:rsid w:val="00E96009"/>
    <w:rsid w:val="00E96535"/>
    <w:rsid w:val="00E97272"/>
    <w:rsid w:val="00EA3C24"/>
    <w:rsid w:val="00EB3499"/>
    <w:rsid w:val="00EB37D2"/>
    <w:rsid w:val="00EB3BDE"/>
    <w:rsid w:val="00EB5789"/>
    <w:rsid w:val="00EC0173"/>
    <w:rsid w:val="00EC280B"/>
    <w:rsid w:val="00EC2E77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7683"/>
    <w:rsid w:val="00EF7FFB"/>
    <w:rsid w:val="00F00DE1"/>
    <w:rsid w:val="00F019DA"/>
    <w:rsid w:val="00F072D8"/>
    <w:rsid w:val="00F11183"/>
    <w:rsid w:val="00F11999"/>
    <w:rsid w:val="00F12E8E"/>
    <w:rsid w:val="00F14AF8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5CC8"/>
    <w:rsid w:val="00F6636D"/>
    <w:rsid w:val="00F6718A"/>
    <w:rsid w:val="00F67E92"/>
    <w:rsid w:val="00F70DC1"/>
    <w:rsid w:val="00F75719"/>
    <w:rsid w:val="00F779A3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374B"/>
    <w:rsid w:val="00FB6850"/>
    <w:rsid w:val="00FB7064"/>
    <w:rsid w:val="00FC051F"/>
    <w:rsid w:val="00FC07DE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2624"/>
    <w:rsid w:val="00FF499D"/>
    <w:rsid w:val="00FF4F73"/>
    <w:rsid w:val="00FF73DA"/>
    <w:rsid w:val="00FF7EFF"/>
    <w:rsid w:val="01106B6C"/>
    <w:rsid w:val="030B1968"/>
    <w:rsid w:val="140E0939"/>
    <w:rsid w:val="20CF2FA9"/>
    <w:rsid w:val="2C53677F"/>
    <w:rsid w:val="33B109E3"/>
    <w:rsid w:val="46F74CEC"/>
    <w:rsid w:val="4B7E3669"/>
    <w:rsid w:val="526A095E"/>
    <w:rsid w:val="55D46E7C"/>
    <w:rsid w:val="6FE6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;"/>
  <w14:docId w14:val="4C122B68"/>
  <w15:docId w15:val="{9B39FEAA-563B-4708-95CE-577976D9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uiPriority="39"/>
    <w:lsdException w:name="footnote text" w:semiHidden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ECCParagraph">
    <w:name w:val="ECC Paragraph"/>
    <w:basedOn w:val="Normal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pPr>
      <w:numPr>
        <w:numId w:val="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5AIRPNAIUNRU-1328258698-9456</_dlc_DocId>
    <_dlc_DocIdUrl xmlns="71c5aaf6-e6ce-465b-b873-5148d2a4c105">
      <Url>https://nokia.sharepoint.com/sites/c5g/5gradio/_layouts/15/DocIdRedir.aspx?ID=5AIRPNAIUNRU-1328258698-9456</Url>
      <Description>5AIRPNAIUNRU-1328258698-9456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ED522-8160-40F0-A54D-BBC75423D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0B3E38-7EEA-42EA-A1E7-65DB605C80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572B45-1624-4A52-A704-7A60321135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9DDEE25-FD65-41E5-A42B-AFCC344F357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B42291-88B4-47D5-AB46-1A599CD3DD5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352B565F-46E3-48B7-B55D-8EA638085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Nokia, Toni</cp:lastModifiedBy>
  <cp:revision>40</cp:revision>
  <dcterms:created xsi:type="dcterms:W3CDTF">2022-01-20T15:42:00Z</dcterms:created>
  <dcterms:modified xsi:type="dcterms:W3CDTF">2022-01-24T13:54:00Z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1629799672</vt:lpwstr>
  </property>
  <property fmtid="{D5CDD505-2E9C-101B-9397-08002B2CF9AE}" pid="6" name="ContentTypeId">
    <vt:lpwstr>0x01010000E5007003D3004E92B8EDD86D20E8CD</vt:lpwstr>
  </property>
  <property fmtid="{D5CDD505-2E9C-101B-9397-08002B2CF9AE}" pid="7" name="_dlc_DocIdItemGuid">
    <vt:lpwstr>86238885-b111-4264-a752-75455fae8ee0</vt:lpwstr>
  </property>
  <property fmtid="{D5CDD505-2E9C-101B-9397-08002B2CF9AE}" pid="8" name="KSOProductBuildVer">
    <vt:lpwstr>2052-11.8.2.8875</vt:lpwstr>
  </property>
</Properties>
</file>